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5-Step Zero-Downtime Phone Migration Made Easy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Learn our 5-step, zero-downtime migration plan to move to VitalPBX—seamless number porting, training, and support for a stress-free phone system switch.</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Phone system migration, Zero-downtime migration, VitalPBX, VoIP/UCaaS, Number porting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&lt;h1 id="isswitchingphonesystemshardour5stepmigrationplanexplained"&gt;Is Switching Phone Systems Hard? Our 5-Step Migration Plan Explained&lt;/h1&gt;</w:t>
      </w:r>
    </w:p>
    <w:p w:rsidR="00000000" w:rsidDel="00000000" w:rsidP="00000000" w:rsidRDefault="00000000" w:rsidRPr="00000000" w14:paraId="00000009">
      <w:pPr>
        <w:rPr/>
      </w:pPr>
      <w:r w:rsidDel="00000000" w:rsidR="00000000" w:rsidRPr="00000000">
        <w:rPr>
          <w:rtl w:val="0"/>
        </w:rPr>
        <w:t xml:space="preserve">&lt;p&gt;You know your current business phone system is holding you back. It’s clunky, expensive, and lacks the modern features your team needs to thrive in 2025. Yet, the thought of actually changing it fills you with dread. &lt;strong&gt;Is switching phone systems hard?&lt;/strong&gt; For many business owners, this question is the number one barrier to upgrading their communications.&lt;/p&gt;</w:t>
      </w:r>
    </w:p>
    <w:p w:rsidR="00000000" w:rsidDel="00000000" w:rsidP="00000000" w:rsidRDefault="00000000" w:rsidRPr="00000000" w14:paraId="0000000A">
      <w:pPr>
        <w:rPr/>
      </w:pPr>
      <w:r w:rsidDel="00000000" w:rsidR="00000000" w:rsidRPr="00000000">
        <w:rPr>
          <w:rtl w:val="0"/>
        </w:rPr>
        <w:t xml:space="preserve">&lt;p&gt;The fears are valid and familiar. You worry about significant downtime disrupting your operations, the nightmare of losing the business phone numbers you’ve had for years, and the sheer hassle of managing a complex technical project. What if calls are dropped? What if customers can't reach you?&lt;/p&gt;</w:t>
      </w:r>
    </w:p>
    <w:p w:rsidR="00000000" w:rsidDel="00000000" w:rsidP="00000000" w:rsidRDefault="00000000" w:rsidRPr="00000000" w14:paraId="0000000B">
      <w:pPr>
        <w:rPr/>
      </w:pPr>
      <w:r w:rsidDel="00000000" w:rsidR="00000000" w:rsidRPr="00000000">
        <w:rPr>
          <w:rtl w:val="0"/>
        </w:rPr>
        <w:t xml:space="preserve">&lt;p&gt;We get it. These concerns are precisely why we've spent years perfecting a process designed to eliminate them entirely. A better phone system should empower your business, not paralyze it during the transition. The secret isn't magic; it's a meticulous, proven plan.&lt;/p&gt;</w:t>
      </w:r>
    </w:p>
    <w:p w:rsidR="00000000" w:rsidDel="00000000" w:rsidP="00000000" w:rsidRDefault="00000000" w:rsidRPr="00000000" w14:paraId="0000000C">
      <w:pPr>
        <w:rPr/>
      </w:pPr>
      <w:r w:rsidDel="00000000" w:rsidR="00000000" w:rsidRPr="00000000">
        <w:rPr>
          <w:rtl w:val="0"/>
        </w:rPr>
        <w:t xml:space="preserve">&lt;p&gt;This post will pull back the curtain on our 5-step, zero-downtime migration process. We'll show you exactly how we can move your entire organization to a powerful, flexible VitalPBX system seamlessly, without the headaches you're dreading.&lt;/p&gt;</w:t>
      </w:r>
    </w:p>
    <w:p w:rsidR="00000000" w:rsidDel="00000000" w:rsidP="00000000" w:rsidRDefault="00000000" w:rsidRPr="00000000" w14:paraId="0000000D">
      <w:pPr>
        <w:rPr/>
      </w:pPr>
      <w:r w:rsidDel="00000000" w:rsidR="00000000" w:rsidRPr="00000000">
        <w:rPr>
          <w:rtl w:val="0"/>
        </w:rPr>
        <w:t xml:space="preserve">&lt;h2 id="thehiddencostsofnotswitchingyourbusinessphonesystem"&gt;The Hidden Costs of &lt;em&gt;Not&lt;/em&gt; Switching Your Business Phone System&lt;/h2&gt;</w:t>
      </w:r>
    </w:p>
    <w:p w:rsidR="00000000" w:rsidDel="00000000" w:rsidP="00000000" w:rsidRDefault="00000000" w:rsidRPr="00000000" w14:paraId="0000000E">
      <w:pPr>
        <w:rPr/>
      </w:pPr>
      <w:r w:rsidDel="00000000" w:rsidR="00000000" w:rsidRPr="00000000">
        <w:rPr>
          <w:rtl w:val="0"/>
        </w:rPr>
        <w:t xml:space="preserve">&lt;p&gt;Before we dive into the "how," let's briefly touch on the "why." Clinging to an outdated phone system isn't just an inconvenience; it's a tangible cost to your business. The longer you wait, the more you risk:&lt;/p&gt;</w:t>
      </w:r>
    </w:p>
    <w:p w:rsidR="00000000" w:rsidDel="00000000" w:rsidP="00000000" w:rsidRDefault="00000000" w:rsidRPr="00000000" w14:paraId="0000000F">
      <w:pPr>
        <w:rPr/>
      </w:pPr>
      <w:r w:rsidDel="00000000" w:rsidR="00000000" w:rsidRPr="00000000">
        <w:rPr>
          <w:rtl w:val="0"/>
        </w:rPr>
        <w:t xml:space="preserve">&lt;ul&gt;</w:t>
      </w:r>
    </w:p>
    <w:p w:rsidR="00000000" w:rsidDel="00000000" w:rsidP="00000000" w:rsidRDefault="00000000" w:rsidRPr="00000000" w14:paraId="00000010">
      <w:pPr>
        <w:rPr/>
      </w:pPr>
      <w:r w:rsidDel="00000000" w:rsidR="00000000" w:rsidRPr="00000000">
        <w:rPr>
          <w:rtl w:val="0"/>
        </w:rPr>
        <w:t xml:space="preserve">&lt;li&gt;&lt;strong&gt;Lost Opportunities:&lt;/strong&gt; An old system can't handle modern call flows, leading to missed calls, frustrated customers, and lost sales. A lack of integration with your CRM or other tools means your team is working with one hand tied behind their back.&lt;/li&gt;</w:t>
      </w:r>
    </w:p>
    <w:p w:rsidR="00000000" w:rsidDel="00000000" w:rsidP="00000000" w:rsidRDefault="00000000" w:rsidRPr="00000000" w14:paraId="00000011">
      <w:pPr>
        <w:rPr/>
      </w:pPr>
      <w:r w:rsidDel="00000000" w:rsidR="00000000" w:rsidRPr="00000000">
        <w:rPr>
          <w:rtl w:val="0"/>
        </w:rPr>
        <w:t xml:space="preserve">&lt;li&gt;&lt;strong&gt;Skyrocketing Bills:&lt;/strong&gt; Traditional phone lines (POTS) and legacy PBX maintenance contracts are becoming increasingly expensive. A modern VoIP system like VitalPBX can often cut your monthly telecom spending significantly.&lt;/li&gt;</w:t>
      </w:r>
    </w:p>
    <w:p w:rsidR="00000000" w:rsidDel="00000000" w:rsidP="00000000" w:rsidRDefault="00000000" w:rsidRPr="00000000" w14:paraId="00000012">
      <w:pPr>
        <w:rPr/>
      </w:pPr>
      <w:r w:rsidDel="00000000" w:rsidR="00000000" w:rsidRPr="00000000">
        <w:rPr>
          <w:rtl w:val="0"/>
        </w:rPr>
        <w:t xml:space="preserve">&lt;li&gt;&lt;strong&gt;Inhibited Growth:&lt;/strong&gt; An old system can't scale. As you add new employees or locations, the costs and complexity spiral. It also can’t support the remote and hybrid work models that are essential for attracting top talent today.&lt;/li&gt;</w:t>
      </w:r>
    </w:p>
    <w:p w:rsidR="00000000" w:rsidDel="00000000" w:rsidP="00000000" w:rsidRDefault="00000000" w:rsidRPr="00000000" w14:paraId="00000013">
      <w:pPr>
        <w:rPr/>
      </w:pPr>
      <w:r w:rsidDel="00000000" w:rsidR="00000000" w:rsidRPr="00000000">
        <w:rPr>
          <w:rtl w:val="0"/>
        </w:rPr>
        <w:t xml:space="preserve">&lt;li&gt;&lt;strong&gt;Security Vulnerabilities:&lt;/strong&gt; Legacy technology often lacks the robust, modern security protocols necessary to protect your business and customer data from evolving threats.&lt;/li&gt;</w:t>
      </w:r>
    </w:p>
    <w:p w:rsidR="00000000" w:rsidDel="00000000" w:rsidP="00000000" w:rsidRDefault="00000000" w:rsidRPr="00000000" w14:paraId="00000014">
      <w:pPr>
        <w:rPr/>
      </w:pPr>
      <w:r w:rsidDel="00000000" w:rsidR="00000000" w:rsidRPr="00000000">
        <w:rPr>
          <w:rtl w:val="0"/>
        </w:rPr>
        <w:t xml:space="preserve">&lt;/ul&gt;</w:t>
      </w:r>
    </w:p>
    <w:p w:rsidR="00000000" w:rsidDel="00000000" w:rsidP="00000000" w:rsidRDefault="00000000" w:rsidRPr="00000000" w14:paraId="00000015">
      <w:pPr>
        <w:rPr/>
      </w:pPr>
      <w:r w:rsidDel="00000000" w:rsidR="00000000" w:rsidRPr="00000000">
        <w:rPr>
          <w:rtl w:val="0"/>
        </w:rPr>
        <w:t xml:space="preserve">&lt;p&gt;The fear of a difficult switch is understandable, but the reality is that the pain of staying put is often far greater. The right migration plan transforms the switch from a risk into a strategic advantage.&lt;/p&gt;</w:t>
      </w:r>
    </w:p>
    <w:p w:rsidR="00000000" w:rsidDel="00000000" w:rsidP="00000000" w:rsidRDefault="00000000" w:rsidRPr="00000000" w14:paraId="00000016">
      <w:pPr>
        <w:rPr/>
      </w:pPr>
      <w:r w:rsidDel="00000000" w:rsidR="00000000" w:rsidRPr="00000000">
        <w:rPr>
          <w:rtl w:val="0"/>
        </w:rPr>
        <w:t xml:space="preserve">&lt;h2 id="demystifyingthemigrationourproven5stepzerodowntimeprocess"&gt;Demystifying the Migration: Our Proven 5-Step Zero-Downtime Process&lt;/h2&gt;</w:t>
      </w:r>
    </w:p>
    <w:p w:rsidR="00000000" w:rsidDel="00000000" w:rsidP="00000000" w:rsidRDefault="00000000" w:rsidRPr="00000000" w14:paraId="00000017">
      <w:pPr>
        <w:rPr/>
      </w:pPr>
      <w:r w:rsidDel="00000000" w:rsidR="00000000" w:rsidRPr="00000000">
        <w:rPr>
          <w:rtl w:val="0"/>
        </w:rPr>
        <w:t xml:space="preserve">&lt;p&gt;The core of our promise is a simple but powerful concept: &lt;strong&gt;we build your new world before we dismantle the old one.&lt;/strong&gt; Our entire migration process is designed as a parallel build, ensuring your current operations are never impacted. Think of it as building a new, state-of-the-art bridge right next to the old one. Traffic flows uninterrupted until the new one is tested, proven, and ready for a seamless switchover.&lt;/p&gt;</w:t>
      </w:r>
    </w:p>
    <w:p w:rsidR="00000000" w:rsidDel="00000000" w:rsidP="00000000" w:rsidRDefault="00000000" w:rsidRPr="00000000" w14:paraId="00000018">
      <w:pPr>
        <w:rPr/>
      </w:pPr>
      <w:r w:rsidDel="00000000" w:rsidR="00000000" w:rsidRPr="00000000">
        <w:rPr>
          <w:rtl w:val="0"/>
        </w:rPr>
        <w:t xml:space="preserve">&lt;p&gt;Here’s how our five-step phone system migration plan makes that a reality.&lt;/p&gt;</w:t>
      </w:r>
    </w:p>
    <w:p w:rsidR="00000000" w:rsidDel="00000000" w:rsidP="00000000" w:rsidRDefault="00000000" w:rsidRPr="00000000" w14:paraId="00000019">
      <w:pPr>
        <w:rPr/>
      </w:pPr>
      <w:r w:rsidDel="00000000" w:rsidR="00000000" w:rsidRPr="00000000">
        <w:rPr>
          <w:rtl w:val="0"/>
        </w:rPr>
        <w:t xml:space="preserve">&lt;h3 id="step1discoveryassessmentunderstandingyouruniqueneeds"&gt;Step 1: Discovery &amp;amp; Assessment – Understanding Your Unique Needs&lt;/h3&gt;</w:t>
      </w:r>
    </w:p>
    <w:p w:rsidR="00000000" w:rsidDel="00000000" w:rsidP="00000000" w:rsidRDefault="00000000" w:rsidRPr="00000000" w14:paraId="0000001A">
      <w:pPr>
        <w:rPr/>
      </w:pPr>
      <w:r w:rsidDel="00000000" w:rsidR="00000000" w:rsidRPr="00000000">
        <w:rPr>
          <w:rtl w:val="0"/>
        </w:rPr>
        <w:t xml:space="preserve">&lt;p&gt;A successful migration begins with listening. We don't offer a one-size-fits-all solution because your business isn't one-size-fits-all. The discovery phase is a deep dive into how your organization communicates.&lt;/p&gt;</w:t>
      </w:r>
    </w:p>
    <w:p w:rsidR="00000000" w:rsidDel="00000000" w:rsidP="00000000" w:rsidRDefault="00000000" w:rsidRPr="00000000" w14:paraId="0000001B">
      <w:pPr>
        <w:rPr/>
      </w:pPr>
      <w:r w:rsidDel="00000000" w:rsidR="00000000" w:rsidRPr="00000000">
        <w:rPr>
          <w:rtl w:val="0"/>
        </w:rPr>
        <w:t xml:space="preserve">&lt;ul&gt;</w:t>
      </w:r>
    </w:p>
    <w:p w:rsidR="00000000" w:rsidDel="00000000" w:rsidP="00000000" w:rsidRDefault="00000000" w:rsidRPr="00000000" w14:paraId="0000001C">
      <w:pPr>
        <w:rPr/>
      </w:pPr>
      <w:r w:rsidDel="00000000" w:rsidR="00000000" w:rsidRPr="00000000">
        <w:rPr>
          <w:rtl w:val="0"/>
        </w:rPr>
        <w:t xml:space="preserve">&lt;li&gt;&lt;strong&gt;Mapping Call Flows:&lt;/strong&gt; We analyze how calls come into your business. Do you have a receptionist, an auto-attendant, or complex call queues for sales and support? We map every step to ensure nothing is missed.&lt;/li&gt;</w:t>
      </w:r>
    </w:p>
    <w:p w:rsidR="00000000" w:rsidDel="00000000" w:rsidP="00000000" w:rsidRDefault="00000000" w:rsidRPr="00000000" w14:paraId="0000001D">
      <w:pPr>
        <w:rPr/>
      </w:pPr>
      <w:r w:rsidDel="00000000" w:rsidR="00000000" w:rsidRPr="00000000">
        <w:rPr>
          <w:rtl w:val="0"/>
        </w:rPr>
        <w:t xml:space="preserve">&lt;li&gt;&lt;strong&gt;User and Device Audit:&lt;/strong&gt; We identify every user, their role, and the equipment they use—from desk phones and headsets to softphones on laptops and mobile apps.&lt;/li&gt;</w:t>
      </w:r>
    </w:p>
    <w:p w:rsidR="00000000" w:rsidDel="00000000" w:rsidP="00000000" w:rsidRDefault="00000000" w:rsidRPr="00000000" w14:paraId="0000001E">
      <w:pPr>
        <w:rPr/>
      </w:pPr>
      <w:r w:rsidDel="00000000" w:rsidR="00000000" w:rsidRPr="00000000">
        <w:rPr>
          <w:rtl w:val="0"/>
        </w:rPr>
        <w:t xml:space="preserve">&lt;li&gt;&lt;strong&gt;Network Health Check:&lt;/strong&gt; A modern VoIP system relies on a stable network. We assess your internet connection and internal network infrastructure to guarantee crystal-clear call quality from day one.&lt;/li&gt;</w:t>
      </w:r>
    </w:p>
    <w:p w:rsidR="00000000" w:rsidDel="00000000" w:rsidP="00000000" w:rsidRDefault="00000000" w:rsidRPr="00000000" w14:paraId="0000001F">
      <w:pPr>
        <w:rPr/>
      </w:pPr>
      <w:r w:rsidDel="00000000" w:rsidR="00000000" w:rsidRPr="00000000">
        <w:rPr>
          <w:rtl w:val="0"/>
        </w:rPr>
        <w:t xml:space="preserve">&lt;li&gt;&lt;strong&gt;Goal Setting:&lt;/strong&gt; Most importantly, we ask what you want to achieve. Do you want to improve customer service, enable remote work, or integrate your communications with other business tools? Your goals become our blueprint.&lt;/li&gt;</w:t>
      </w:r>
    </w:p>
    <w:p w:rsidR="00000000" w:rsidDel="00000000" w:rsidP="00000000" w:rsidRDefault="00000000" w:rsidRPr="00000000" w14:paraId="00000020">
      <w:pPr>
        <w:rPr/>
      </w:pPr>
      <w:r w:rsidDel="00000000" w:rsidR="00000000" w:rsidRPr="00000000">
        <w:rPr>
          <w:rtl w:val="0"/>
        </w:rPr>
        <w:t xml:space="preserve">&lt;/ul&gt;</w:t>
      </w:r>
    </w:p>
    <w:p w:rsidR="00000000" w:rsidDel="00000000" w:rsidP="00000000" w:rsidRDefault="00000000" w:rsidRPr="00000000" w14:paraId="00000021">
      <w:pPr>
        <w:rPr/>
      </w:pPr>
      <w:r w:rsidDel="00000000" w:rsidR="00000000" w:rsidRPr="00000000">
        <w:rPr>
          <w:rtl w:val="0"/>
        </w:rPr>
        <w:t xml:space="preserve">&lt;h3 id="step2designstrategybuildingyourperfectcommunicationblueprint"&gt;Step 2: Design &amp;amp; Strategy – Building Your Perfect Communication Blueprint&lt;/h3&gt;</w:t>
      </w:r>
    </w:p>
    <w:p w:rsidR="00000000" w:rsidDel="00000000" w:rsidP="00000000" w:rsidRDefault="00000000" w:rsidRPr="00000000" w14:paraId="00000022">
      <w:pPr>
        <w:rPr/>
      </w:pPr>
      <w:r w:rsidDel="00000000" w:rsidR="00000000" w:rsidRPr="00000000">
        <w:rPr>
          <w:rtl w:val="0"/>
        </w:rPr>
        <w:t xml:space="preserve">&lt;p&gt;With the information from the discovery phase, our certified experts design your new VitalPBX environment. This is where your vision for better communication starts to take shape. We’ll architect a solution that includes:&lt;/p&gt;</w:t>
      </w:r>
    </w:p>
    <w:p w:rsidR="00000000" w:rsidDel="00000000" w:rsidP="00000000" w:rsidRDefault="00000000" w:rsidRPr="00000000" w14:paraId="00000023">
      <w:pPr>
        <w:rPr/>
      </w:pPr>
      <w:r w:rsidDel="00000000" w:rsidR="00000000" w:rsidRPr="00000000">
        <w:rPr>
          <w:rtl w:val="0"/>
        </w:rPr>
        <w:t xml:space="preserve">&lt;ul&gt;</w:t>
      </w:r>
    </w:p>
    <w:p w:rsidR="00000000" w:rsidDel="00000000" w:rsidP="00000000" w:rsidRDefault="00000000" w:rsidRPr="00000000" w14:paraId="00000024">
      <w:pPr>
        <w:rPr/>
      </w:pPr>
      <w:r w:rsidDel="00000000" w:rsidR="00000000" w:rsidRPr="00000000">
        <w:rPr>
          <w:rtl w:val="0"/>
        </w:rPr>
        <w:t xml:space="preserve">&lt;li&gt;&lt;strong&gt;Custom Call Routing:&lt;/strong&gt; Designing intuitive auto-attendants ("Press 1 for Sales, Press 2 for Support") and intelligent call queues that get customers to the right person, faster.&lt;/li&gt;</w:t>
      </w:r>
    </w:p>
    <w:p w:rsidR="00000000" w:rsidDel="00000000" w:rsidP="00000000" w:rsidRDefault="00000000" w:rsidRPr="00000000" w14:paraId="00000025">
      <w:pPr>
        <w:rPr/>
      </w:pPr>
      <w:r w:rsidDel="00000000" w:rsidR="00000000" w:rsidRPr="00000000">
        <w:rPr>
          <w:rtl w:val="0"/>
        </w:rPr>
        <w:t xml:space="preserve">&lt;li&gt;&lt;strong&gt;Feature Configuration:&lt;/strong&gt; Setting up the powerful features you need, such as voicemail-to-email, call recording, video conferencing, and detailed analytics.&lt;/li&gt;</w:t>
      </w:r>
    </w:p>
    <w:p w:rsidR="00000000" w:rsidDel="00000000" w:rsidP="00000000" w:rsidRDefault="00000000" w:rsidRPr="00000000" w14:paraId="00000026">
      <w:pPr>
        <w:rPr/>
      </w:pPr>
      <w:r w:rsidDel="00000000" w:rsidR="00000000" w:rsidRPr="00000000">
        <w:rPr>
          <w:rtl w:val="0"/>
        </w:rPr>
        <w:t xml:space="preserve">&lt;li&gt;&lt;strong&gt;Hardware Recommendations:&lt;/strong&gt; Selecting the perfect IP phones, headsets, and conference room equipment that fit your team's workflow and your budget.&lt;/li&gt;</w:t>
      </w:r>
    </w:p>
    <w:p w:rsidR="00000000" w:rsidDel="00000000" w:rsidP="00000000" w:rsidRDefault="00000000" w:rsidRPr="00000000" w14:paraId="00000027">
      <w:pPr>
        <w:rPr/>
      </w:pPr>
      <w:r w:rsidDel="00000000" w:rsidR="00000000" w:rsidRPr="00000000">
        <w:rPr>
          <w:rtl w:val="0"/>
        </w:rPr>
        <w:t xml:space="preserve">&lt;li&gt;&lt;strong&gt;Integration Planning:&lt;/strong&gt; Mapping out how VitalPBX will connect with your existing business applications, like your CRM, to streamline processes and boost productivity.&lt;/li&gt;</w:t>
      </w:r>
    </w:p>
    <w:p w:rsidR="00000000" w:rsidDel="00000000" w:rsidP="00000000" w:rsidRDefault="00000000" w:rsidRPr="00000000" w14:paraId="00000028">
      <w:pPr>
        <w:rPr/>
      </w:pPr>
      <w:r w:rsidDel="00000000" w:rsidR="00000000" w:rsidRPr="00000000">
        <w:rPr>
          <w:rtl w:val="0"/>
        </w:rPr>
        <w:t xml:space="preserve">&lt;/ul&gt;</w:t>
      </w:r>
    </w:p>
    <w:p w:rsidR="00000000" w:rsidDel="00000000" w:rsidP="00000000" w:rsidRDefault="00000000" w:rsidRPr="00000000" w14:paraId="00000029">
      <w:pPr>
        <w:rPr/>
      </w:pPr>
      <w:r w:rsidDel="00000000" w:rsidR="00000000" w:rsidRPr="00000000">
        <w:rPr>
          <w:rtl w:val="0"/>
        </w:rPr>
        <w:t xml:space="preserve">&lt;p&gt;You’ll review and approve this entire design before we move forward, ensuring the final system is exactly what your business needs.&lt;/p&gt;</w:t>
      </w:r>
    </w:p>
    <w:p w:rsidR="00000000" w:rsidDel="00000000" w:rsidP="00000000" w:rsidRDefault="00000000" w:rsidRPr="00000000" w14:paraId="0000002A">
      <w:pPr>
        <w:rPr/>
      </w:pPr>
      <w:r w:rsidDel="00000000" w:rsidR="00000000" w:rsidRPr="00000000">
        <w:rPr>
          <w:rtl w:val="0"/>
        </w:rPr>
        <w:t xml:space="preserve">&lt;h3 id="step3parallelbuildconfigurationyournewsystembuiltinthebackground"&gt;Step 3: Parallel Build &amp;amp; Configuration – Your New System, Built in the Background&lt;/h3&gt;</w:t>
      </w:r>
    </w:p>
    <w:p w:rsidR="00000000" w:rsidDel="00000000" w:rsidP="00000000" w:rsidRDefault="00000000" w:rsidRPr="00000000" w14:paraId="0000002B">
      <w:pPr>
        <w:rPr/>
      </w:pPr>
      <w:r w:rsidDel="00000000" w:rsidR="00000000" w:rsidRPr="00000000">
        <w:rPr>
          <w:rtl w:val="0"/>
        </w:rPr>
        <w:t xml:space="preserve">&lt;p&gt;This is the most critical step and the key to our zero-downtime promise. &lt;strong&gt;We build and configure your entire new VitalPBX system in our environment, completely separate from your existing system.&lt;/strong&gt;&lt;/p&gt;</w:t>
      </w:r>
    </w:p>
    <w:p w:rsidR="00000000" w:rsidDel="00000000" w:rsidP="00000000" w:rsidRDefault="00000000" w:rsidRPr="00000000" w14:paraId="0000002C">
      <w:pPr>
        <w:rPr/>
      </w:pPr>
      <w:r w:rsidDel="00000000" w:rsidR="00000000" w:rsidRPr="00000000">
        <w:rPr>
          <w:rtl w:val="0"/>
        </w:rPr>
        <w:t xml:space="preserve">&lt;p&gt;While your team continues to work as usual on your old system, we are busy:&lt;/p&gt;</w:t>
      </w:r>
    </w:p>
    <w:p w:rsidR="00000000" w:rsidDel="00000000" w:rsidP="00000000" w:rsidRDefault="00000000" w:rsidRPr="00000000" w14:paraId="0000002D">
      <w:pPr>
        <w:rPr/>
      </w:pPr>
      <w:r w:rsidDel="00000000" w:rsidR="00000000" w:rsidRPr="00000000">
        <w:rPr>
          <w:rtl w:val="0"/>
        </w:rPr>
        <w:t xml:space="preserve">&lt;ul&gt;</w:t>
      </w:r>
    </w:p>
    <w:p w:rsidR="00000000" w:rsidDel="00000000" w:rsidP="00000000" w:rsidRDefault="00000000" w:rsidRPr="00000000" w14:paraId="0000002E">
      <w:pPr>
        <w:rPr/>
      </w:pPr>
      <w:r w:rsidDel="00000000" w:rsidR="00000000" w:rsidRPr="00000000">
        <w:rPr>
          <w:rtl w:val="0"/>
        </w:rPr>
        <w:t xml:space="preserve">&lt;li&gt;Programming every user extension.&lt;/li&gt;</w:t>
      </w:r>
    </w:p>
    <w:p w:rsidR="00000000" w:rsidDel="00000000" w:rsidP="00000000" w:rsidRDefault="00000000" w:rsidRPr="00000000" w14:paraId="0000002F">
      <w:pPr>
        <w:rPr/>
      </w:pPr>
      <w:r w:rsidDel="00000000" w:rsidR="00000000" w:rsidRPr="00000000">
        <w:rPr>
          <w:rtl w:val="0"/>
        </w:rPr>
        <w:t xml:space="preserve">&lt;li&gt;Building the auto-attendant and call queues.&lt;/li&gt;</w:t>
      </w:r>
    </w:p>
    <w:p w:rsidR="00000000" w:rsidDel="00000000" w:rsidP="00000000" w:rsidRDefault="00000000" w:rsidRPr="00000000" w14:paraId="00000030">
      <w:pPr>
        <w:rPr/>
      </w:pPr>
      <w:r w:rsidDel="00000000" w:rsidR="00000000" w:rsidRPr="00000000">
        <w:rPr>
          <w:rtl w:val="0"/>
        </w:rPr>
        <w:t xml:space="preserve">&lt;li&gt;Configuring all the features you requested.&lt;/li&gt;</w:t>
      </w:r>
    </w:p>
    <w:p w:rsidR="00000000" w:rsidDel="00000000" w:rsidP="00000000" w:rsidRDefault="00000000" w:rsidRPr="00000000" w14:paraId="00000031">
      <w:pPr>
        <w:rPr/>
      </w:pPr>
      <w:r w:rsidDel="00000000" w:rsidR="00000000" w:rsidRPr="00000000">
        <w:rPr>
          <w:rtl w:val="0"/>
        </w:rPr>
        <w:t xml:space="preserve">&lt;li&gt;Testing every single aspect of the system to ensure it works flawlessly.&lt;/li&gt;</w:t>
      </w:r>
    </w:p>
    <w:p w:rsidR="00000000" w:rsidDel="00000000" w:rsidP="00000000" w:rsidRDefault="00000000" w:rsidRPr="00000000" w14:paraId="00000032">
      <w:pPr>
        <w:rPr/>
      </w:pPr>
      <w:r w:rsidDel="00000000" w:rsidR="00000000" w:rsidRPr="00000000">
        <w:rPr>
          <w:rtl w:val="0"/>
        </w:rPr>
        <w:t xml:space="preserve">&lt;/ul&gt;</w:t>
      </w:r>
    </w:p>
    <w:p w:rsidR="00000000" w:rsidDel="00000000" w:rsidP="00000000" w:rsidRDefault="00000000" w:rsidRPr="00000000" w14:paraId="00000033">
      <w:pPr>
        <w:rPr/>
      </w:pPr>
      <w:r w:rsidDel="00000000" w:rsidR="00000000" w:rsidRPr="00000000">
        <w:rPr>
          <w:rtl w:val="0"/>
        </w:rPr>
        <w:t xml:space="preserve">&lt;p&gt;Your day-to-day business is completely unaffected. There is no disruption, no downtime, and no risk to your live operations. We are essentially creating a perfect, fully functional digital twin of your new communications hub.&lt;/p&gt;</w:t>
      </w:r>
    </w:p>
    <w:p w:rsidR="00000000" w:rsidDel="00000000" w:rsidP="00000000" w:rsidRDefault="00000000" w:rsidRPr="00000000" w14:paraId="00000034">
      <w:pPr>
        <w:rPr/>
      </w:pPr>
      <w:r w:rsidDel="00000000" w:rsidR="00000000" w:rsidRPr="00000000">
        <w:rPr>
          <w:rtl w:val="0"/>
        </w:rPr>
        <w:t xml:space="preserve">&lt;h3 id="step4portingtrainingaseamlesstransitionfornumbersandpeople"&gt;Step 4: Porting &amp;amp; Training – A Seamless Transition for Numbers and People&lt;/h3&gt;</w:t>
      </w:r>
    </w:p>
    <w:p w:rsidR="00000000" w:rsidDel="00000000" w:rsidP="00000000" w:rsidRDefault="00000000" w:rsidRPr="00000000" w14:paraId="00000035">
      <w:pPr>
        <w:rPr/>
      </w:pPr>
      <w:r w:rsidDel="00000000" w:rsidR="00000000" w:rsidRPr="00000000">
        <w:rPr>
          <w:rtl w:val="0"/>
        </w:rPr>
        <w:t xml:space="preserve">&lt;p&gt;Two crucial things happen in this phase. First, we handle the most feared part of any telecom switch: moving your phone numbers. The process, known as Local Number Portability (LNP), is a right protected by law.&lt;/p&gt;</w:t>
      </w:r>
    </w:p>
    <w:p w:rsidR="00000000" w:rsidDel="00000000" w:rsidP="00000000" w:rsidRDefault="00000000" w:rsidRPr="00000000" w14:paraId="00000036">
      <w:pPr>
        <w:rPr/>
      </w:pPr>
      <w:r w:rsidDel="00000000" w:rsidR="00000000" w:rsidRPr="00000000">
        <w:rPr>
          <w:rtl w:val="0"/>
        </w:rPr>
        <w:t xml:space="preserve">&lt;p&gt;According to the &lt;a href="https://www.fcc.gov/consumers/guides/porting-keeping-your-phone-number-when-you-change-providers"&gt;FCC (Federal Communications Commission)&lt;/a&gt;, you have the right to keep your existing local and toll-free numbers when changing providers. We manage this entire porting process for you, coordinating with your old and new carriers to schedule a precise cutover date.&lt;/p&gt;</w:t>
      </w:r>
    </w:p>
    <w:p w:rsidR="00000000" w:rsidDel="00000000" w:rsidP="00000000" w:rsidRDefault="00000000" w:rsidRPr="00000000" w14:paraId="00000037">
      <w:pPr>
        <w:rPr/>
      </w:pPr>
      <w:r w:rsidDel="00000000" w:rsidR="00000000" w:rsidRPr="00000000">
        <w:rPr>
          <w:rtl w:val="0"/>
        </w:rPr>
        <w:t xml:space="preserve">&lt;p&gt;Second, while we wait for the number porting to complete, we train your team. User adoption is critical for ROI. We provide comprehensive training on how to use the new phones and software features, ensuring your staff feels confident and excited about their new tools from the moment they go live.&lt;/p&gt;</w:t>
      </w:r>
    </w:p>
    <w:p w:rsidR="00000000" w:rsidDel="00000000" w:rsidP="00000000" w:rsidRDefault="00000000" w:rsidRPr="00000000" w14:paraId="00000038">
      <w:pPr>
        <w:rPr/>
      </w:pPr>
      <w:r w:rsidDel="00000000" w:rsidR="00000000" w:rsidRPr="00000000">
        <w:rPr>
          <w:rtl w:val="0"/>
        </w:rPr>
        <w:t xml:space="preserve">&lt;h3 id="step5golivesupportflippingtheswitchwithconfidence"&gt;Step 5: Go-Live &amp;amp; Support – Flipping the Switch with Confidence&lt;/h3&gt;</w:t>
      </w:r>
    </w:p>
    <w:p w:rsidR="00000000" w:rsidDel="00000000" w:rsidP="00000000" w:rsidRDefault="00000000" w:rsidRPr="00000000" w14:paraId="00000039">
      <w:pPr>
        <w:rPr/>
      </w:pPr>
      <w:r w:rsidDel="00000000" w:rsidR="00000000" w:rsidRPr="00000000">
        <w:rPr>
          <w:rtl w:val="0"/>
        </w:rPr>
        <w:t xml:space="preserve">&lt;p&gt;"Go-Live" day is the moment of truth, and thanks to our parallel process, it’s remarkably anti-climactic. Because all the work has already been done, the final cutover is simple and fast.&lt;/p&gt;</w:t>
      </w:r>
    </w:p>
    <w:p w:rsidR="00000000" w:rsidDel="00000000" w:rsidP="00000000" w:rsidRDefault="00000000" w:rsidRPr="00000000" w14:paraId="0000003A">
      <w:pPr>
        <w:rPr/>
      </w:pPr>
      <w:r w:rsidDel="00000000" w:rsidR="00000000" w:rsidRPr="00000000">
        <w:rPr>
          <w:rtl w:val="0"/>
        </w:rPr>
        <w:t xml:space="preserve">&lt;p&gt;On the scheduled day and time, the number porting is finalized, and we "flip the switch." Your phone numbers are now routed to your new, pre-built, and fully tested VitalPBX system. We are on-site or remotely available to provide immediate support, answer questions, and ensure everything is working perfectly.&lt;/p&gt;</w:t>
      </w:r>
    </w:p>
    <w:p w:rsidR="00000000" w:rsidDel="00000000" w:rsidP="00000000" w:rsidRDefault="00000000" w:rsidRPr="00000000" w14:paraId="0000003B">
      <w:pPr>
        <w:rPr/>
      </w:pPr>
      <w:r w:rsidDel="00000000" w:rsidR="00000000" w:rsidRPr="00000000">
        <w:rPr>
          <w:rtl w:val="0"/>
        </w:rPr>
        <w:t xml:space="preserve">&lt;p&gt;The result? Your team walks in one morning, and their new, more powerful phone system is simply… working. There’s no frantic last-minute setup, no chaotic downtime—just a smooth, seamless transition to better communication.&lt;/p&gt;</w:t>
      </w:r>
    </w:p>
    <w:p w:rsidR="00000000" w:rsidDel="00000000" w:rsidP="00000000" w:rsidRDefault="00000000" w:rsidRPr="00000000" w14:paraId="0000003C">
      <w:pPr>
        <w:rPr/>
      </w:pPr>
      <w:r w:rsidDel="00000000" w:rsidR="00000000" w:rsidRPr="00000000">
        <w:rPr>
          <w:rtl w:val="0"/>
        </w:rPr>
        <w:t xml:space="preserve">&lt;h2 id="frequentlyaskedquestionsaboutswitchingphonesystems"&gt;Frequently Asked Questions About Switching Phone Systems&lt;/h2&gt;</w:t>
      </w:r>
    </w:p>
    <w:p w:rsidR="00000000" w:rsidDel="00000000" w:rsidP="00000000" w:rsidRDefault="00000000" w:rsidRPr="00000000" w14:paraId="0000003D">
      <w:pPr>
        <w:rPr/>
      </w:pPr>
      <w:r w:rsidDel="00000000" w:rsidR="00000000" w:rsidRPr="00000000">
        <w:rPr>
          <w:rtl w:val="0"/>
        </w:rPr>
        <w:t xml:space="preserve">&lt;p&gt;We've helped countless businesses navigate this process. Here are some of the most common questions we hear, answered directly.&lt;/p&gt;</w:t>
      </w:r>
    </w:p>
    <w:p w:rsidR="00000000" w:rsidDel="00000000" w:rsidP="00000000" w:rsidRDefault="00000000" w:rsidRPr="00000000" w14:paraId="0000003E">
      <w:pPr>
        <w:rPr/>
      </w:pPr>
      <w:r w:rsidDel="00000000" w:rsidR="00000000" w:rsidRPr="00000000">
        <w:rPr>
          <w:rtl w:val="0"/>
        </w:rPr>
        <w:t xml:space="preserve">&lt;p&gt;&lt;strong&gt;Q1: How long does it take to switch phone systems?&lt;/strong&gt;</w:t>
      </w:r>
    </w:p>
    <w:p w:rsidR="00000000" w:rsidDel="00000000" w:rsidP="00000000" w:rsidRDefault="00000000" w:rsidRPr="00000000" w14:paraId="0000003F">
      <w:pPr>
        <w:rPr/>
      </w:pPr>
      <w:r w:rsidDel="00000000" w:rsidR="00000000" w:rsidRPr="00000000">
        <w:rPr>
          <w:rtl w:val="0"/>
        </w:rPr>
        <w:t xml:space="preserve">The entire process, from discovery to go-live, typically takes 3 to 6 weeks. The biggest variable is the number porting process, which can take a few weeks depending on the previous carrier. However, remember that your existing system remains fully operational throughout this period.&lt;/p&gt;</w:t>
      </w:r>
    </w:p>
    <w:p w:rsidR="00000000" w:rsidDel="00000000" w:rsidP="00000000" w:rsidRDefault="00000000" w:rsidRPr="00000000" w14:paraId="00000040">
      <w:pPr>
        <w:rPr/>
      </w:pPr>
      <w:r w:rsidDel="00000000" w:rsidR="00000000" w:rsidRPr="00000000">
        <w:rPr>
          <w:rtl w:val="0"/>
        </w:rPr>
        <w:t xml:space="preserve">&lt;p&gt;&lt;strong&gt;Q2: Will I lose my business phone number if I switch?&lt;/strong&gt;</w:t>
      </w:r>
    </w:p>
    <w:p w:rsidR="00000000" w:rsidDel="00000000" w:rsidP="00000000" w:rsidRDefault="00000000" w:rsidRPr="00000000" w14:paraId="00000041">
      <w:pPr>
        <w:rPr/>
      </w:pPr>
      <w:r w:rsidDel="00000000" w:rsidR="00000000" w:rsidRPr="00000000">
        <w:rPr>
          <w:rtl w:val="0"/>
        </w:rPr>
        <w:t xml:space="preserve">Absolutely not. As mentioned, federal regulations guarantee your right to port your existing numbers to a new provider. We handle all the paperwork and technical coordination to ensure a seamless transfer of all your critical business numbers.&lt;/p&gt;</w:t>
      </w:r>
    </w:p>
    <w:p w:rsidR="00000000" w:rsidDel="00000000" w:rsidP="00000000" w:rsidRDefault="00000000" w:rsidRPr="00000000" w14:paraId="00000042">
      <w:pPr>
        <w:rPr/>
      </w:pPr>
      <w:r w:rsidDel="00000000" w:rsidR="00000000" w:rsidRPr="00000000">
        <w:rPr>
          <w:rtl w:val="0"/>
        </w:rPr>
        <w:t xml:space="preserve">&lt;p&gt;&lt;strong&gt;Q3: Will there be any downtime during the migration?&lt;/strong&gt;</w:t>
      </w:r>
    </w:p>
    <w:p w:rsidR="00000000" w:rsidDel="00000000" w:rsidP="00000000" w:rsidRDefault="00000000" w:rsidRPr="00000000" w14:paraId="00000043">
      <w:pPr>
        <w:rPr/>
      </w:pPr>
      <w:r w:rsidDel="00000000" w:rsidR="00000000" w:rsidRPr="00000000">
        <w:rPr>
          <w:rtl w:val="0"/>
        </w:rPr>
        <w:t xml:space="preserve">No. This is the cornerstone of our 5-step process. By building and testing your new system in parallel, the final "go-live" is instantaneous. The moment your numbers are ported, they ring on the new, fully operational system. There is no service interruption.&lt;/p&gt;</w:t>
      </w:r>
    </w:p>
    <w:p w:rsidR="00000000" w:rsidDel="00000000" w:rsidP="00000000" w:rsidRDefault="00000000" w:rsidRPr="00000000" w14:paraId="00000044">
      <w:pPr>
        <w:rPr/>
      </w:pPr>
      <w:r w:rsidDel="00000000" w:rsidR="00000000" w:rsidRPr="00000000">
        <w:rPr>
          <w:rtl w:val="0"/>
        </w:rPr>
        <w:t xml:space="preserve">&lt;p&gt;&lt;strong&gt;Q4: What happens to my old phone equipment?&lt;/strong&gt;</w:t>
      </w:r>
    </w:p>
    <w:p w:rsidR="00000000" w:rsidDel="00000000" w:rsidP="00000000" w:rsidRDefault="00000000" w:rsidRPr="00000000" w14:paraId="00000045">
      <w:pPr>
        <w:rPr/>
      </w:pPr>
      <w:r w:rsidDel="00000000" w:rsidR="00000000" w:rsidRPr="00000000">
        <w:rPr>
          <w:rtl w:val="0"/>
        </w:rPr>
        <w:t xml:space="preserve">Most modern VoIP systems use new IP-enabled phones. Your old, proprietary digital or analog phones from your legacy PBX will likely not be compatible. These can be responsibly recycled. We will advise you on the best hardware options for your new system during the design phase.&lt;/p&gt;</w:t>
      </w:r>
    </w:p>
    <w:p w:rsidR="00000000" w:rsidDel="00000000" w:rsidP="00000000" w:rsidRDefault="00000000" w:rsidRPr="00000000" w14:paraId="00000046">
      <w:pPr>
        <w:rPr/>
      </w:pPr>
      <w:r w:rsidDel="00000000" w:rsidR="00000000" w:rsidRPr="00000000">
        <w:rPr>
          <w:rtl w:val="0"/>
        </w:rPr>
        <w:t xml:space="preserve">&lt;p&gt;&lt;strong&gt;Q5: How much does it cost to migrate to a new phone system?&lt;/strong&gt;</w:t>
      </w:r>
    </w:p>
    <w:p w:rsidR="00000000" w:rsidDel="00000000" w:rsidP="00000000" w:rsidRDefault="00000000" w:rsidRPr="00000000" w14:paraId="00000047">
      <w:pPr>
        <w:rPr/>
      </w:pPr>
      <w:r w:rsidDel="00000000" w:rsidR="00000000" w:rsidRPr="00000000">
        <w:rPr>
          <w:rtl w:val="0"/>
        </w:rPr>
        <w:t xml:space="preserve">The cost varies based on the number of users, the features required, and the hardware you choose. However, many businesses find that the monthly savings from switching to a more efficient system like VitalPBX results in a rapid return on investment. The key is to see it not as a cost, but as an investment in a critical piece of business infrastructure that enhances productivity and customer experience, as highlighted by leaders in &lt;a href="https://www.techtarget.com/searchunifiedcommunications/definition/Unified-Communications-as-a-Service-UCaaS"&gt;Unified Communications as a Service (UCaaS)&lt;/a&gt;.&lt;/p&gt;</w:t>
      </w:r>
    </w:p>
    <w:p w:rsidR="00000000" w:rsidDel="00000000" w:rsidP="00000000" w:rsidRDefault="00000000" w:rsidRPr="00000000" w14:paraId="00000048">
      <w:pPr>
        <w:rPr/>
      </w:pPr>
      <w:r w:rsidDel="00000000" w:rsidR="00000000" w:rsidRPr="00000000">
        <w:rPr>
          <w:rtl w:val="0"/>
        </w:rPr>
        <w:t xml:space="preserve">&lt;h2 id="yourpartnerinaflawlesstransition"&gt;Your Partner in a Flawless Transition&lt;/h2&gt;</w:t>
      </w:r>
    </w:p>
    <w:p w:rsidR="00000000" w:rsidDel="00000000" w:rsidP="00000000" w:rsidRDefault="00000000" w:rsidRPr="00000000" w14:paraId="00000049">
      <w:pPr>
        <w:rPr/>
      </w:pPr>
      <w:r w:rsidDel="00000000" w:rsidR="00000000" w:rsidRPr="00000000">
        <w:rPr>
          <w:rtl w:val="0"/>
        </w:rPr>
        <w:t xml:space="preserve">&lt;p&gt;Switching phone systems doesn't have to be hard, stressful, or disruptive. When you break it down into a logical, managed process, it becomes a smooth and predictable project with a huge upside for your business. The fear of switching is based on the unknown, but with a clear plan and an expert partner, there are no surprises.&lt;/p&gt;</w:t>
      </w:r>
    </w:p>
    <w:p w:rsidR="00000000" w:rsidDel="00000000" w:rsidP="00000000" w:rsidRDefault="00000000" w:rsidRPr="00000000" w14:paraId="0000004A">
      <w:pPr>
        <w:rPr/>
      </w:pPr>
      <w:r w:rsidDel="00000000" w:rsidR="00000000" w:rsidRPr="00000000">
        <w:rPr>
          <w:rtl w:val="0"/>
        </w:rPr>
        <w:t xml:space="preserve">&lt;p&gt;We are not just selling you a phone system; we are delivering a managed, white-glove migration service. Our job is to handle the complexity so you can focus on what you do best: running your business.&lt;/p&gt;</w:t>
      </w:r>
    </w:p>
    <w:p w:rsidR="00000000" w:rsidDel="00000000" w:rsidP="00000000" w:rsidRDefault="00000000" w:rsidRPr="00000000" w14:paraId="0000004B">
      <w:pPr>
        <w:rPr/>
      </w:pPr>
      <w:r w:rsidDel="00000000" w:rsidR="00000000" w:rsidRPr="00000000">
        <w:rPr>
          <w:rtl w:val="0"/>
        </w:rPr>
        <w:t xml:space="preserve">&lt;h3 id="readytostopfearingandstartplanning"&gt;Ready to Stop Fearing and Start Planning?&lt;/h3&gt;</w:t>
      </w:r>
    </w:p>
    <w:p w:rsidR="00000000" w:rsidDel="00000000" w:rsidP="00000000" w:rsidRDefault="00000000" w:rsidRPr="00000000" w14:paraId="0000004C">
      <w:pPr>
        <w:rPr/>
      </w:pPr>
      <w:r w:rsidDel="00000000" w:rsidR="00000000" w:rsidRPr="00000000">
        <w:rPr>
          <w:rtl w:val="0"/>
        </w:rPr>
        <w:t xml:space="preserve">&lt;p&gt;Imagine a communications system that just works. One that empowers your team to connect from anywhere, provides deep insights into your business, and presents a professional image to every single customer. That future is closer and easier to achieve than you think.&lt;/p&gt;</w:t>
      </w:r>
    </w:p>
    <w:p w:rsidR="00000000" w:rsidDel="00000000" w:rsidP="00000000" w:rsidRDefault="00000000" w:rsidRPr="00000000" w14:paraId="0000004D">
      <w:pPr>
        <w:rPr/>
      </w:pPr>
      <w:r w:rsidDel="00000000" w:rsidR="00000000" w:rsidRPr="00000000">
        <w:rPr>
          <w:rtl w:val="0"/>
        </w:rPr>
        <w:t xml:space="preserve">&lt;p&gt;Stop letting an outdated phone system dictate the limits of your business. Let us show you how a seamless, stress-free migration can unlock new levels of efficiency and growth.&lt;/p&gt;</w:t>
      </w:r>
    </w:p>
    <w:p w:rsidR="00000000" w:rsidDel="00000000" w:rsidP="00000000" w:rsidRDefault="00000000" w:rsidRPr="00000000" w14:paraId="0000004E">
      <w:pPr>
        <w:rPr/>
      </w:pPr>
      <w:r w:rsidDel="00000000" w:rsidR="00000000" w:rsidRPr="00000000">
        <w:rPr>
          <w:rtl w:val="0"/>
        </w:rPr>
        <w:t xml:space="preserve">&lt;p&gt;&lt;strong&gt;Ready to see how simple a switch can be? &lt;a href="your-booking-link-here"&gt;Book a no-obligation migration planning session with our experts today!&lt;/a&gt;&lt;/strong&gt; We’ll listen to your needs, answer your questions, and map out what a seamless transition to VitalPBX would look like for you.&lt;/p&gt;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